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59DA9" w14:textId="3BE3734B" w:rsidR="001D2794" w:rsidRDefault="001D2794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38699245" wp14:editId="451D24BA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A412CA">
        <w:t xml:space="preserve">       </w:t>
      </w:r>
      <w:r w:rsidR="00BD68D3">
        <w:t xml:space="preserve">              </w:t>
      </w:r>
      <w:r w:rsidR="00A412CA">
        <w:t xml:space="preserve"> </w:t>
      </w:r>
      <w:r w:rsidR="003D3F95">
        <w:rPr>
          <w:b/>
        </w:rPr>
        <w:t>ÁREA: CIENCIAS SOCIALES 2º ESO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1527"/>
        <w:gridCol w:w="9155"/>
      </w:tblGrid>
      <w:tr w:rsidR="001D2794" w14:paraId="0536A6FA" w14:textId="77777777" w:rsidTr="003D3F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3E3F26" w14:textId="77777777" w:rsidR="001D2794" w:rsidRDefault="001D2794">
            <w:r>
              <w:t>Estándares evaluables</w:t>
            </w:r>
          </w:p>
        </w:tc>
        <w:tc>
          <w:tcPr>
            <w:tcW w:w="9264" w:type="dxa"/>
          </w:tcPr>
          <w:p w14:paraId="16097E15" w14:textId="77777777"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6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0CC8667D" w14:textId="77777777" w:rsidTr="003D3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CB072E7" w14:textId="77777777" w:rsidR="001D2794" w:rsidRDefault="009A50AB">
            <w:r>
              <w:t>Estándares mínimos</w:t>
            </w:r>
          </w:p>
        </w:tc>
        <w:tc>
          <w:tcPr>
            <w:tcW w:w="9264" w:type="dxa"/>
          </w:tcPr>
          <w:p w14:paraId="3834D698" w14:textId="220341C9" w:rsidR="00DE5374" w:rsidRPr="00DE5374" w:rsidRDefault="00DE5374" w:rsidP="00DE537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5374">
              <w:rPr>
                <w:rFonts w:ascii="Times New Roman" w:eastAsia="Times New Roman" w:hAnsi="Times New Roman" w:cs="Times New Roman"/>
                <w:lang w:eastAsia="es-ES_tradnl"/>
              </w:rPr>
              <w:t>Caracteriza la sociedad feudal y las relaciones entre señores y campesinos. Comprende los orígenes del Islam y su alcance posterior</w:t>
            </w:r>
          </w:p>
          <w:p w14:paraId="185E6F9A" w14:textId="5F9DFF9A" w:rsidR="00DE5374" w:rsidRPr="00DE5374" w:rsidRDefault="00DE5374" w:rsidP="00DE537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0E0B">
              <w:rPr>
                <w:rFonts w:ascii="Times New Roman" w:eastAsia="Times New Roman" w:hAnsi="Times New Roman" w:cs="Times New Roman"/>
                <w:lang w:eastAsia="es-ES_tradnl"/>
              </w:rPr>
              <w:t>Explica la importancia de Al- Ándalus en la Edad Media.</w:t>
            </w:r>
          </w:p>
          <w:p w14:paraId="4B63AC35" w14:textId="1101C1BE" w:rsidR="00DE5374" w:rsidRPr="00DE5374" w:rsidRDefault="00DE5374" w:rsidP="00DE537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0E0B">
              <w:rPr>
                <w:rFonts w:ascii="Times New Roman" w:eastAsia="Times New Roman" w:hAnsi="Times New Roman" w:cs="Times New Roman"/>
                <w:lang w:eastAsia="es-ES_tradnl"/>
              </w:rPr>
              <w:t>Interpreta mapas que describen los procesos de conquista y repoblación cristianas en la Península Ibérica.</w:t>
            </w:r>
          </w:p>
          <w:p w14:paraId="0B724ADA" w14:textId="28B24EC0" w:rsidR="00DE5374" w:rsidRPr="00DE5374" w:rsidRDefault="00DE5374" w:rsidP="00DE537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0E0B">
              <w:rPr>
                <w:rFonts w:ascii="Times New Roman" w:eastAsia="Times New Roman" w:hAnsi="Times New Roman" w:cs="Times New Roman"/>
                <w:lang w:eastAsia="es-ES_tradnl"/>
              </w:rPr>
              <w:t>Describe características del arte</w:t>
            </w:r>
            <w:r>
              <w:rPr>
                <w:rFonts w:ascii="Times New Roman" w:eastAsia="Times New Roman" w:hAnsi="Times New Roman" w:cs="Times New Roman"/>
                <w:lang w:eastAsia="es-ES_tradnl"/>
              </w:rPr>
              <w:t xml:space="preserve"> </w:t>
            </w:r>
            <w:r w:rsidRPr="00080E0B">
              <w:rPr>
                <w:rFonts w:ascii="Times New Roman" w:eastAsia="Times New Roman" w:hAnsi="Times New Roman" w:cs="Times New Roman"/>
                <w:lang w:eastAsia="es-ES_tradnl"/>
              </w:rPr>
              <w:t>románico, gótico e islámico.</w:t>
            </w:r>
          </w:p>
          <w:p w14:paraId="5B83F4D7" w14:textId="1618DD99" w:rsidR="00DE5374" w:rsidRPr="00DE5374" w:rsidRDefault="00DE5374" w:rsidP="00DE537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0E0B">
              <w:rPr>
                <w:rFonts w:ascii="Times New Roman" w:eastAsia="Times New Roman" w:hAnsi="Times New Roman" w:cs="Times New Roman"/>
                <w:lang w:eastAsia="es-ES_tradnl"/>
              </w:rPr>
              <w:t>Explica las características de la población europea.</w:t>
            </w:r>
          </w:p>
          <w:p w14:paraId="52FA063B" w14:textId="2A5D5223" w:rsidR="00DE5374" w:rsidRPr="00DE5374" w:rsidRDefault="00DE5374" w:rsidP="00DE537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0E0B">
              <w:rPr>
                <w:rFonts w:ascii="Times New Roman" w:eastAsia="Times New Roman" w:hAnsi="Times New Roman" w:cs="Times New Roman"/>
                <w:lang w:eastAsia="es-ES_tradnl"/>
              </w:rPr>
              <w:t>Sitúa en el mapa las veinte ciudades más pobladas, dice a qué país pertenecen y explica su posición económica.</w:t>
            </w:r>
          </w:p>
          <w:p w14:paraId="5924C0AF" w14:textId="7530FCCC" w:rsidR="00DE5374" w:rsidRPr="00DE5374" w:rsidRDefault="00DE5374" w:rsidP="00DE537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0E0B">
              <w:rPr>
                <w:rFonts w:ascii="Times New Roman" w:eastAsia="Times New Roman" w:hAnsi="Times New Roman" w:cs="Times New Roman"/>
                <w:lang w:eastAsia="es-ES_tradnl"/>
              </w:rPr>
              <w:t>Distingue los diversos tipos de ciudades existentes en nuestro continente.</w:t>
            </w:r>
          </w:p>
          <w:p w14:paraId="11285E99" w14:textId="2A826AAA" w:rsidR="00DE5374" w:rsidRPr="00DE5374" w:rsidRDefault="00DE5374" w:rsidP="00DE537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DE5374">
              <w:rPr>
                <w:rFonts w:ascii="Times New Roman" w:eastAsia="Times New Roman" w:hAnsi="Times New Roman" w:cs="Times New Roman"/>
                <w:lang w:eastAsia="es-ES_tradnl"/>
              </w:rPr>
              <w:t xml:space="preserve">Elabora gráficos de distinto tipo (lineales, de barra y de sectores) en soportes virtuales o analógicos que reflejen._ información económica y demográfica de países o áreas geográficas a partir de los datos elegidos. </w:t>
            </w:r>
          </w:p>
          <w:p w14:paraId="5E19546B" w14:textId="2EE8D14D" w:rsidR="00A412CA" w:rsidRDefault="00A412CA" w:rsidP="00DE5374">
            <w:pPr>
              <w:pStyle w:val="Prrafodelista"/>
              <w:ind w:left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14:paraId="4C727CB2" w14:textId="77777777" w:rsidTr="003D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F10862C" w14:textId="77777777" w:rsidR="001D2794" w:rsidRDefault="00B33576">
            <w:r>
              <w:t>Criterios de evaluación</w:t>
            </w:r>
          </w:p>
        </w:tc>
        <w:tc>
          <w:tcPr>
            <w:tcW w:w="9264" w:type="dxa"/>
          </w:tcPr>
          <w:p w14:paraId="37F8521A" w14:textId="77777777"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38C14FF6" w14:textId="77777777" w:rsidTr="003D3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269CEB" w14:textId="77777777" w:rsidR="001D2794" w:rsidRDefault="00B33576">
            <w:r>
              <w:t>Criterios de calificación</w:t>
            </w:r>
          </w:p>
        </w:tc>
        <w:tc>
          <w:tcPr>
            <w:tcW w:w="9264" w:type="dxa"/>
          </w:tcPr>
          <w:p w14:paraId="675EBE8F" w14:textId="42DA7AB7" w:rsidR="001D2794" w:rsidRDefault="00A412CA" w:rsidP="003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not</w:t>
            </w:r>
            <w:r w:rsidR="003D3F95">
              <w:t>a final del curso será fruto de la media aritmética de las tres evaluaciones, sabiendo que cada evaluación tiene un valor del 33%</w:t>
            </w:r>
          </w:p>
        </w:tc>
      </w:tr>
      <w:tr w:rsidR="001D2794" w14:paraId="6BDCA693" w14:textId="77777777" w:rsidTr="003D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B256C4D" w14:textId="77777777" w:rsidR="001D2794" w:rsidRDefault="00B33576">
            <w:r>
              <w:t>Instrumentos de evaluación</w:t>
            </w:r>
          </w:p>
        </w:tc>
        <w:tc>
          <w:tcPr>
            <w:tcW w:w="9264" w:type="dxa"/>
          </w:tcPr>
          <w:p w14:paraId="305C2834" w14:textId="2197231C" w:rsidR="00BD68D3" w:rsidRDefault="003D3F95" w:rsidP="003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3F95">
              <w:rPr>
                <w:b/>
                <w:u w:val="single"/>
              </w:rPr>
              <w:t>- Controles 50% :</w:t>
            </w:r>
            <w:r>
              <w:t xml:space="preserve">  Se realizará un control escrito por cada tema (o bien cada dos temas) donde se evaluarán los estándares de aprendizajes vistos durante la unidad</w:t>
            </w:r>
          </w:p>
          <w:p w14:paraId="45D85CCC" w14:textId="77777777" w:rsidR="003D3F95" w:rsidRDefault="003D3F95" w:rsidP="003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3F95">
              <w:rPr>
                <w:b/>
                <w:u w:val="single"/>
              </w:rPr>
              <w:t>- Examen Global    30%:</w:t>
            </w:r>
            <w:r>
              <w:t xml:space="preserve"> Un examen global al final de cada trimestre de todos los temas vistos durante el mismo</w:t>
            </w:r>
          </w:p>
          <w:p w14:paraId="3E2A9FF2" w14:textId="3AB0D7EE" w:rsidR="003D3F95" w:rsidRDefault="003D3F95" w:rsidP="003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3F95">
              <w:rPr>
                <w:b/>
                <w:u w:val="single"/>
              </w:rPr>
              <w:t>- Trabajo trimestral  20%</w:t>
            </w:r>
            <w:r>
              <w:t xml:space="preserve"> : Se realizará un trabajo por trimestre:</w:t>
            </w:r>
          </w:p>
          <w:p w14:paraId="2D5886A6" w14:textId="20C06D65" w:rsidR="003D3F95" w:rsidRDefault="003D3F95" w:rsidP="003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1º Trimestre: Lectura del libro Caballeros y caballería explicados a mis nietos de Alain </w:t>
            </w:r>
            <w:proofErr w:type="spellStart"/>
            <w:r>
              <w:t>Demurger</w:t>
            </w:r>
            <w:proofErr w:type="spellEnd"/>
          </w:p>
          <w:p w14:paraId="11318F2A" w14:textId="4C003001" w:rsidR="003D3F95" w:rsidRDefault="003D3F95" w:rsidP="003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2º Trimestre: Lectura del libro Endrina y el secreto del peregrino de Concha López Narváez</w:t>
            </w:r>
          </w:p>
          <w:p w14:paraId="15B8C14F" w14:textId="68DB6B97" w:rsidR="001D2794" w:rsidRDefault="003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3º trimestre: Trabajo en grupo sobre la inmigración</w:t>
            </w:r>
          </w:p>
        </w:tc>
      </w:tr>
      <w:tr w:rsidR="001D2794" w14:paraId="1FD1E59A" w14:textId="77777777" w:rsidTr="003D3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AEF3C0F" w14:textId="7CE4A6BD" w:rsidR="001D2794" w:rsidRDefault="00B33576">
            <w:r>
              <w:t>Criterios de promoción y titulación</w:t>
            </w:r>
          </w:p>
        </w:tc>
        <w:tc>
          <w:tcPr>
            <w:tcW w:w="9264" w:type="dxa"/>
          </w:tcPr>
          <w:p w14:paraId="16DFB93C" w14:textId="77777777"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67309924" w14:textId="77777777" w:rsidTr="003D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261FE44" w14:textId="77777777" w:rsidR="001D2794" w:rsidRDefault="00B33576">
            <w:r>
              <w:t>Recuperación de evaluaciones</w:t>
            </w:r>
          </w:p>
        </w:tc>
        <w:tc>
          <w:tcPr>
            <w:tcW w:w="9264" w:type="dxa"/>
          </w:tcPr>
          <w:p w14:paraId="14644ED2" w14:textId="088D38A6" w:rsidR="001D2794" w:rsidRDefault="003D3F95" w:rsidP="003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 examen de recuperación sobre los estándares vistos en la evaluación. La calificación será de 5 para la media aritmética de la nota final de curso</w:t>
            </w:r>
          </w:p>
        </w:tc>
      </w:tr>
      <w:tr w:rsidR="001D2794" w14:paraId="690EA3B0" w14:textId="77777777" w:rsidTr="003D3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E6FE586" w14:textId="77777777" w:rsidR="001D2794" w:rsidRDefault="00A412CA">
            <w:r>
              <w:t>Nota de convocatoria extraordinaria</w:t>
            </w:r>
          </w:p>
        </w:tc>
        <w:tc>
          <w:tcPr>
            <w:tcW w:w="9264" w:type="dxa"/>
          </w:tcPr>
          <w:p w14:paraId="35C531A7" w14:textId="4EB95F5C" w:rsidR="001D2794" w:rsidRDefault="003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Examen en septiembre </w:t>
            </w:r>
            <w:r w:rsidR="00A412CA">
              <w:t>de los estándares mínimos de todo el curso</w:t>
            </w:r>
          </w:p>
        </w:tc>
      </w:tr>
    </w:tbl>
    <w:p w14:paraId="71AA96D6" w14:textId="77777777" w:rsidR="001D2794" w:rsidRDefault="001D2794"/>
    <w:sectPr w:rsidR="001D2794" w:rsidSect="00BD68D3">
      <w:pgSz w:w="11906" w:h="16838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E70B4"/>
    <w:multiLevelType w:val="hybridMultilevel"/>
    <w:tmpl w:val="64105920"/>
    <w:lvl w:ilvl="0" w:tplc="09CC18B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0" w:hanging="360"/>
      </w:pPr>
    </w:lvl>
    <w:lvl w:ilvl="2" w:tplc="040A001B" w:tentative="1">
      <w:start w:val="1"/>
      <w:numFmt w:val="lowerRoman"/>
      <w:lvlText w:val="%3."/>
      <w:lvlJc w:val="right"/>
      <w:pPr>
        <w:ind w:left="1840" w:hanging="180"/>
      </w:pPr>
    </w:lvl>
    <w:lvl w:ilvl="3" w:tplc="040A000F" w:tentative="1">
      <w:start w:val="1"/>
      <w:numFmt w:val="decimal"/>
      <w:lvlText w:val="%4."/>
      <w:lvlJc w:val="left"/>
      <w:pPr>
        <w:ind w:left="2560" w:hanging="360"/>
      </w:pPr>
    </w:lvl>
    <w:lvl w:ilvl="4" w:tplc="040A0019" w:tentative="1">
      <w:start w:val="1"/>
      <w:numFmt w:val="lowerLetter"/>
      <w:lvlText w:val="%5."/>
      <w:lvlJc w:val="left"/>
      <w:pPr>
        <w:ind w:left="3280" w:hanging="360"/>
      </w:pPr>
    </w:lvl>
    <w:lvl w:ilvl="5" w:tplc="040A001B" w:tentative="1">
      <w:start w:val="1"/>
      <w:numFmt w:val="lowerRoman"/>
      <w:lvlText w:val="%6."/>
      <w:lvlJc w:val="right"/>
      <w:pPr>
        <w:ind w:left="4000" w:hanging="180"/>
      </w:pPr>
    </w:lvl>
    <w:lvl w:ilvl="6" w:tplc="040A000F" w:tentative="1">
      <w:start w:val="1"/>
      <w:numFmt w:val="decimal"/>
      <w:lvlText w:val="%7."/>
      <w:lvlJc w:val="left"/>
      <w:pPr>
        <w:ind w:left="4720" w:hanging="360"/>
      </w:pPr>
    </w:lvl>
    <w:lvl w:ilvl="7" w:tplc="040A0019" w:tentative="1">
      <w:start w:val="1"/>
      <w:numFmt w:val="lowerLetter"/>
      <w:lvlText w:val="%8."/>
      <w:lvlJc w:val="left"/>
      <w:pPr>
        <w:ind w:left="5440" w:hanging="360"/>
      </w:pPr>
    </w:lvl>
    <w:lvl w:ilvl="8" w:tplc="040A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F6F3E"/>
    <w:rsid w:val="000F71B2"/>
    <w:rsid w:val="001D2794"/>
    <w:rsid w:val="003D3F95"/>
    <w:rsid w:val="00587401"/>
    <w:rsid w:val="0062765D"/>
    <w:rsid w:val="0073199D"/>
    <w:rsid w:val="00827E4F"/>
    <w:rsid w:val="009A50AB"/>
    <w:rsid w:val="00A412CA"/>
    <w:rsid w:val="00B33576"/>
    <w:rsid w:val="00BD68D3"/>
    <w:rsid w:val="00DE5374"/>
    <w:rsid w:val="00EA6DFB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1B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12C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E5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2017-10-14T09:37:00Z</dcterms:created>
  <dcterms:modified xsi:type="dcterms:W3CDTF">2017-10-14T09:37:00Z</dcterms:modified>
</cp:coreProperties>
</file>